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BC3BB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418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BC3BB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19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марта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2F66A3" w:rsidRPr="002F66A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Всероссийской молодежной акции «Наши семейные книги памяти»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21B7C" w:rsidRDefault="008B5C69" w:rsidP="00B21B7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№06-4451/09-18/25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.03.2025г.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рамках реализации календарного плана воспитательной работы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 Перечня мероприятий, рекомендуемых к реализации в рамках календарного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плана воспитательной работы на 2024/2025 учебный год в Республике Дагестан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="00B21B7C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ru-RU"/>
        </w:rPr>
        <w:t xml:space="preserve">(приказ </w:t>
      </w:r>
      <w:proofErr w:type="spellStart"/>
      <w:r w:rsidR="00B21B7C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ru-RU"/>
        </w:rPr>
        <w:t>Минобрнауки</w:t>
      </w:r>
      <w:proofErr w:type="spellEnd"/>
      <w:r w:rsidR="00B21B7C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ru-RU"/>
        </w:rPr>
        <w:t xml:space="preserve"> РД от 27 сентября 2024 г. № 08-02-1-908/24)</w:t>
      </w:r>
      <w:r w:rsidR="00B21B7C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  <w:lang w:val="ru-RU"/>
        </w:rPr>
        <w:t xml:space="preserve"> 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МКУ «Управление образования» информирует о 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проведении в период с 3 по 30 апреля 2025 года Всероссийской молодежной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акции «Наши семейные книги памяти» (далее – Акция).</w:t>
      </w:r>
    </w:p>
    <w:p w:rsidR="00B21B7C" w:rsidRDefault="00B21B7C" w:rsidP="00B21B7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Акция проводится в рамках мероприятий, посвященных Году защитника</w:t>
      </w: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Отечества в Российской Федерации и 80-летию Великой Победы.</w:t>
      </w:r>
    </w:p>
    <w:p w:rsidR="00B21B7C" w:rsidRDefault="00B21B7C" w:rsidP="00B21B7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 учетом высокого потенциала Акции в формировании у детей и</w:t>
      </w:r>
      <w:r w:rsidRP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молодежи традиционных российских духовно-нравственных ценностей прошу</w:t>
      </w: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организовать работу по подготовке и проведению Акции согласно приложению</w:t>
      </w: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.</w:t>
      </w:r>
    </w:p>
    <w:p w:rsidR="002F66A3" w:rsidRPr="008578BA" w:rsidRDefault="002F66A3" w:rsidP="002F66A3">
      <w:pPr>
        <w:spacing w:line="240" w:lineRule="auto"/>
        <w:ind w:firstLine="567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8578BA">
        <w:rPr>
          <w:rFonts w:ascii="Times New Roman" w:hAnsi="Times New Roman" w:cs="Times New Roman"/>
          <w:b/>
          <w:bCs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от у</w:t>
      </w:r>
      <w:r w:rsidRPr="008D0DCF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D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информацию о</w:t>
      </w:r>
      <w:r w:rsidRPr="00C40AB5">
        <w:rPr>
          <w:rFonts w:ascii="Times New Roman" w:hAnsi="Times New Roman" w:cs="Times New Roman"/>
          <w:sz w:val="28"/>
          <w:szCs w:val="28"/>
        </w:rPr>
        <w:t xml:space="preserve"> родственни</w:t>
      </w:r>
      <w:r>
        <w:rPr>
          <w:rFonts w:ascii="Times New Roman" w:hAnsi="Times New Roman" w:cs="Times New Roman"/>
          <w:sz w:val="28"/>
          <w:szCs w:val="28"/>
        </w:rPr>
        <w:t xml:space="preserve">ке участнике </w:t>
      </w:r>
      <w:r w:rsidRPr="00C40AB5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 xml:space="preserve">ы (Ф.И.О., дата рождения, где обучался, в каких боях участвовал, какими наградами награжден (если награжден), дата смерти (если известна), кем работал после войны, фотография). Информация собирается для публикации на </w:t>
      </w:r>
      <w:r w:rsidRPr="008D0DCF">
        <w:rPr>
          <w:rFonts w:ascii="Times New Roman" w:hAnsi="Times New Roman" w:cs="Times New Roman"/>
          <w:b/>
          <w:sz w:val="28"/>
          <w:szCs w:val="28"/>
        </w:rPr>
        <w:t>о</w:t>
      </w:r>
      <w:r w:rsidRPr="00C40AB5">
        <w:rPr>
          <w:rFonts w:ascii="Times New Roman" w:hAnsi="Times New Roman" w:cs="Times New Roman"/>
          <w:b/>
          <w:sz w:val="28"/>
          <w:szCs w:val="28"/>
        </w:rPr>
        <w:t>фициальн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C40AB5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40AB5">
        <w:rPr>
          <w:rFonts w:ascii="Times New Roman" w:hAnsi="Times New Roman" w:cs="Times New Roman"/>
          <w:b/>
          <w:sz w:val="28"/>
          <w:szCs w:val="28"/>
        </w:rPr>
        <w:t xml:space="preserve"> акции: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C40AB5">
          <w:rPr>
            <w:rStyle w:val="ab"/>
            <w:rFonts w:ascii="Times New Roman" w:hAnsi="Times New Roman" w:cs="Times New Roman"/>
            <w:sz w:val="28"/>
            <w:szCs w:val="28"/>
          </w:rPr>
          <w:t>книгипамяти.рф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для публикации предоставляется 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17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2025 г.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ссылки на </w:t>
      </w:r>
      <w:proofErr w:type="spellStart"/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spellEnd"/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диск 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одним файлом от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одного 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учреждения на электронную почту</w:t>
      </w:r>
      <w:r w:rsidRPr="00005DD2">
        <w:rPr>
          <w:rStyle w:val="ab"/>
          <w:color w:val="000000" w:themeColor="text1"/>
        </w:rPr>
        <w:t xml:space="preserve">: </w:t>
      </w:r>
      <w:hyperlink r:id="rId6" w:history="1">
        <w:r w:rsidRPr="00005DD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info.obr05@yandex.ru</w:t>
        </w:r>
      </w:hyperlink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с темой письма «Наши семейные книги памяти».</w:t>
      </w:r>
    </w:p>
    <w:p w:rsidR="002F66A3" w:rsidRPr="00B21B7C" w:rsidRDefault="002F66A3" w:rsidP="002F66A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После проведения Акции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40AB5">
        <w:rPr>
          <w:rFonts w:ascii="Times New Roman" w:hAnsi="Times New Roman" w:cs="Times New Roman"/>
          <w:sz w:val="28"/>
          <w:szCs w:val="28"/>
        </w:rPr>
        <w:t xml:space="preserve"> апреля 2025 года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40AB5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количестве школьников и </w:t>
      </w:r>
      <w:r w:rsidRPr="00C40AB5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принявших участие в Акции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Ф.И.О. – статус)</w:t>
      </w:r>
      <w:r w:rsidRPr="00C40AB5">
        <w:rPr>
          <w:rFonts w:ascii="Times New Roman" w:hAnsi="Times New Roman" w:cs="Times New Roman"/>
          <w:sz w:val="28"/>
          <w:szCs w:val="28"/>
        </w:rPr>
        <w:t xml:space="preserve">, выступивших 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AB5">
        <w:rPr>
          <w:rFonts w:ascii="Times New Roman" w:hAnsi="Times New Roman" w:cs="Times New Roman"/>
          <w:sz w:val="28"/>
          <w:szCs w:val="28"/>
        </w:rPr>
        <w:t>кции, а также фото и видеома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C3BB9">
        <w:rPr>
          <w:rFonts w:ascii="Times New Roman" w:hAnsi="Times New Roman" w:cs="Times New Roman"/>
          <w:sz w:val="28"/>
          <w:szCs w:val="28"/>
        </w:rPr>
        <w:t xml:space="preserve">ериалы о ходе проведения акции 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на электронную почту: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uma</w:t>
      </w:r>
      <w:proofErr w:type="spellEnd"/>
      <w:r w:rsidRP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196565@</w:t>
      </w:r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mail</w:t>
      </w:r>
      <w:r w:rsidRPr="00B21B7C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ru</w:t>
      </w:r>
      <w:proofErr w:type="spellEnd"/>
    </w:p>
    <w:p w:rsidR="002F66A3" w:rsidRPr="00C40AB5" w:rsidRDefault="002F66A3" w:rsidP="002F66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6A3" w:rsidRPr="002F66A3" w:rsidRDefault="002F66A3" w:rsidP="00B21B7C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841437" w:rsidRDefault="00841437" w:rsidP="00B21B7C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</w:p>
    <w:p w:rsidR="00B21B7C" w:rsidRDefault="00B21B7C" w:rsidP="00B21B7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Приложение: на 3 л. в 1 экз.</w:t>
      </w:r>
    </w:p>
    <w:p w:rsidR="00B21B7C" w:rsidRDefault="00B21B7C" w:rsidP="00B21B7C">
      <w:pPr>
        <w:ind w:right="-600" w:firstLine="566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</w:p>
    <w:p w:rsidR="00B21B7C" w:rsidRPr="008B5C69" w:rsidRDefault="00B21B7C" w:rsidP="00B21B7C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841437" w:rsidRPr="00790F23" w:rsidRDefault="00841437" w:rsidP="00841437">
      <w:pPr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790F23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841437" w:rsidRPr="00C40AB5" w:rsidRDefault="00841437" w:rsidP="008414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Всероссийская молодежная акция</w:t>
      </w:r>
      <w:r w:rsidRPr="00C40AB5">
        <w:rPr>
          <w:rFonts w:ascii="Times New Roman" w:hAnsi="Times New Roman" w:cs="Times New Roman"/>
          <w:b/>
          <w:sz w:val="28"/>
          <w:szCs w:val="28"/>
        </w:rPr>
        <w:br/>
        <w:t>«НАШИ СЕМЕЙНЫЕ КНИГИ ПАМЯТИ»</w:t>
      </w:r>
    </w:p>
    <w:p w:rsidR="00841437" w:rsidRPr="00C40AB5" w:rsidRDefault="00841437" w:rsidP="00841437">
      <w:pPr>
        <w:spacing w:before="24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Организаторы акции:</w:t>
      </w:r>
    </w:p>
    <w:p w:rsidR="00841437" w:rsidRPr="00C40AB5" w:rsidRDefault="00841437" w:rsidP="00841437">
      <w:pPr>
        <w:pStyle w:val="ac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Федерации;</w:t>
      </w:r>
    </w:p>
    <w:p w:rsidR="00841437" w:rsidRPr="00C40AB5" w:rsidRDefault="00841437" w:rsidP="0084143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Официальные партнеры акции:</w:t>
      </w:r>
    </w:p>
    <w:p w:rsidR="00841437" w:rsidRPr="00C40AB5" w:rsidRDefault="00841437" w:rsidP="00841437">
      <w:pPr>
        <w:pStyle w:val="ac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Общественная палата Российской Федерации;</w:t>
      </w:r>
    </w:p>
    <w:p w:rsidR="00841437" w:rsidRPr="00C40AB5" w:rsidRDefault="00841437" w:rsidP="00841437">
      <w:pPr>
        <w:pStyle w:val="ac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Правительство Ярославской области</w:t>
      </w:r>
    </w:p>
    <w:p w:rsidR="00841437" w:rsidRPr="00C40AB5" w:rsidRDefault="00841437" w:rsidP="00841437">
      <w:pPr>
        <w:pStyle w:val="ac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Общероссийское общественно-государственное движение детей и молодежи «Движение Первых».</w:t>
      </w:r>
    </w:p>
    <w:p w:rsidR="00841437" w:rsidRPr="00C40AB5" w:rsidRDefault="00841437" w:rsidP="00841437">
      <w:pPr>
        <w:pStyle w:val="ac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просветительская организация «Российское </w:t>
      </w:r>
      <w:r w:rsidRPr="00C40AB5">
        <w:rPr>
          <w:rFonts w:ascii="Times New Roman" w:hAnsi="Times New Roman" w:cs="Times New Roman"/>
          <w:bCs/>
          <w:sz w:val="28"/>
          <w:szCs w:val="28"/>
        </w:rPr>
        <w:t>общество</w:t>
      </w:r>
      <w:r w:rsidRPr="00C40AB5">
        <w:rPr>
          <w:rFonts w:ascii="Times New Roman" w:hAnsi="Times New Roman" w:cs="Times New Roman"/>
          <w:sz w:val="28"/>
          <w:szCs w:val="28"/>
        </w:rPr>
        <w:t> «</w:t>
      </w:r>
      <w:r w:rsidRPr="00C40AB5">
        <w:rPr>
          <w:rFonts w:ascii="Times New Roman" w:hAnsi="Times New Roman" w:cs="Times New Roman"/>
          <w:bCs/>
          <w:sz w:val="28"/>
          <w:szCs w:val="28"/>
        </w:rPr>
        <w:t>Знание</w:t>
      </w:r>
      <w:r w:rsidRPr="00C40AB5">
        <w:rPr>
          <w:rFonts w:ascii="Times New Roman" w:hAnsi="Times New Roman" w:cs="Times New Roman"/>
          <w:sz w:val="28"/>
          <w:szCs w:val="28"/>
        </w:rPr>
        <w:t>».</w:t>
      </w:r>
    </w:p>
    <w:p w:rsidR="00841437" w:rsidRPr="00C40AB5" w:rsidRDefault="00841437" w:rsidP="00841437">
      <w:pPr>
        <w:pStyle w:val="ac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>Музей Победы</w:t>
      </w:r>
    </w:p>
    <w:p w:rsidR="00841437" w:rsidRPr="00C40AB5" w:rsidRDefault="00841437" w:rsidP="0084143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Ярославский государственный педагогический университет </w:t>
      </w:r>
      <w:r w:rsidRPr="00C40AB5">
        <w:rPr>
          <w:rFonts w:ascii="Times New Roman" w:hAnsi="Times New Roman" w:cs="Times New Roman"/>
          <w:sz w:val="28"/>
          <w:szCs w:val="28"/>
        </w:rPr>
        <w:br/>
        <w:t>им. К.Д. Ушинского.</w:t>
      </w:r>
    </w:p>
    <w:p w:rsidR="00841437" w:rsidRPr="00C40AB5" w:rsidRDefault="00841437" w:rsidP="0084143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Целями проведения акции являются:</w:t>
      </w:r>
    </w:p>
    <w:p w:rsidR="00841437" w:rsidRPr="00C40AB5" w:rsidRDefault="00841437" w:rsidP="00841437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формирование у молодежи традиционных российских духовно-нравственных ценностей; </w:t>
      </w:r>
    </w:p>
    <w:p w:rsidR="00841437" w:rsidRPr="00C40AB5" w:rsidRDefault="00841437" w:rsidP="00841437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>развитие</w:t>
      </w:r>
      <w:r w:rsidRPr="00C40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AB5">
        <w:rPr>
          <w:rFonts w:ascii="Times New Roman" w:hAnsi="Times New Roman" w:cs="Times New Roman"/>
          <w:sz w:val="28"/>
          <w:szCs w:val="28"/>
        </w:rPr>
        <w:t xml:space="preserve">интереса школьников и студентов к истории Великой Отечественной войны через историю своих семей; </w:t>
      </w:r>
    </w:p>
    <w:p w:rsidR="00841437" w:rsidRPr="00C40AB5" w:rsidRDefault="00841437" w:rsidP="00841437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>содействие осознанию молодыми людьми личной причастности к истории своей страны;</w:t>
      </w:r>
    </w:p>
    <w:p w:rsidR="00841437" w:rsidRPr="00C40AB5" w:rsidRDefault="00841437" w:rsidP="00841437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>содействие формированию у будущих педагогов профессиональной ответственности за будущее молодого поколения, будущее Великой Родины.</w:t>
      </w:r>
    </w:p>
    <w:p w:rsidR="00841437" w:rsidRPr="00C40AB5" w:rsidRDefault="00841437" w:rsidP="0084143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Акция проводится в рамках мероприятий, посвященных Году семьи в Российской Федерации и 80-летию Великой Победы. </w:t>
      </w:r>
    </w:p>
    <w:p w:rsidR="00841437" w:rsidRPr="00C40AB5" w:rsidRDefault="00841437" w:rsidP="00841437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Сроки проведения акции: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>- 2 апреля 2025 года – официальный старт акции в Музее Победы (г. Москва) с очным участием школьников и студентов – представителей всех субъектов Российской Федерации (предполагается трансляция данного мероприятия онлайн)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437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- 3-</w:t>
      </w:r>
      <w:r w:rsidRPr="00C40AB5">
        <w:rPr>
          <w:rFonts w:ascii="Times New Roman" w:hAnsi="Times New Roman" w:cs="Times New Roman"/>
          <w:sz w:val="28"/>
          <w:szCs w:val="28"/>
        </w:rPr>
        <w:t>30 апреля 2025 года – проведение акции в образовательных организациях всех субъектов Российской Федерации – очные выступления школьников и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апреля 2025 года – проведение акции в Республике Дагестан.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 xml:space="preserve">Участники акции: </w:t>
      </w:r>
      <w:r w:rsidRPr="00C40AB5">
        <w:rPr>
          <w:rFonts w:ascii="Times New Roman" w:hAnsi="Times New Roman" w:cs="Times New Roman"/>
          <w:sz w:val="28"/>
          <w:szCs w:val="28"/>
        </w:rPr>
        <w:t>школьники общеобразовательных организаций, воспитанники организаций дополнительного образования детей, студенты педагогических колледжей и педагогических университетов, педагоги.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AB5">
        <w:rPr>
          <w:rFonts w:ascii="Times New Roman" w:hAnsi="Times New Roman" w:cs="Times New Roman"/>
          <w:b/>
          <w:sz w:val="28"/>
          <w:szCs w:val="28"/>
        </w:rPr>
        <w:t>Краткое описание акции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Акция предполагает организацию изучения школьниками образовательных организаций Российской Федерации страниц историй своих </w:t>
      </w:r>
      <w:r w:rsidRPr="00C40AB5">
        <w:rPr>
          <w:rFonts w:ascii="Times New Roman" w:hAnsi="Times New Roman" w:cs="Times New Roman"/>
          <w:sz w:val="28"/>
          <w:szCs w:val="28"/>
        </w:rPr>
        <w:lastRenderedPageBreak/>
        <w:t>семей, относящихся к участию родственников в Великой Отечественной войне, а также работе в тылу.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Участникам предлагается изучить семейные архивы, побеседовать с родителями, дедушками и бабушками для уточнения фактов участия родственников в Великой Отечественной войне, а также провести поиск дополнительной информации на общедоступных электронных ресурсах (Память народа, Подвиг народа). 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>На основе изучения материалов каждому участнику предлагается подготовить одноминутное публичное выступление с рассказом о своих родственниках, принимавших участие в войне, а также подготовить по одному слайду с отображением их фотографий и имен.</w:t>
      </w:r>
      <w:r>
        <w:rPr>
          <w:rFonts w:ascii="Times New Roman" w:hAnsi="Times New Roman" w:cs="Times New Roman"/>
          <w:sz w:val="28"/>
          <w:szCs w:val="28"/>
        </w:rPr>
        <w:t xml:space="preserve"> Шаблоны размещения фотографий в едином </w:t>
      </w:r>
      <w:r w:rsidRPr="00656647">
        <w:rPr>
          <w:rFonts w:ascii="Times New Roman" w:hAnsi="Times New Roman" w:cs="Times New Roman"/>
          <w:sz w:val="28"/>
          <w:szCs w:val="28"/>
        </w:rPr>
        <w:t xml:space="preserve">стиле для публичных выступлений размещены по ссылке </w:t>
      </w:r>
      <w:hyperlink r:id="rId7" w:history="1">
        <w:r w:rsidRPr="00656647">
          <w:rPr>
            <w:rStyle w:val="ab"/>
            <w:rFonts w:ascii="Times New Roman" w:hAnsi="Times New Roman" w:cs="Times New Roman"/>
            <w:sz w:val="28"/>
            <w:szCs w:val="28"/>
          </w:rPr>
          <w:t>https://disk.yandex.ru/d/2YkER3v86yO24Q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Дагестан</w:t>
      </w:r>
      <w:r w:rsidRPr="00C40AB5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AB5">
        <w:rPr>
          <w:rFonts w:ascii="Times New Roman" w:hAnsi="Times New Roman" w:cs="Times New Roman"/>
          <w:sz w:val="28"/>
          <w:szCs w:val="28"/>
        </w:rPr>
        <w:t xml:space="preserve"> региональны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0AB5">
        <w:rPr>
          <w:rFonts w:ascii="Times New Roman" w:hAnsi="Times New Roman" w:cs="Times New Roman"/>
          <w:sz w:val="28"/>
          <w:szCs w:val="28"/>
        </w:rPr>
        <w:t xml:space="preserve"> штаб по проведению акции, в состав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40A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ошли</w:t>
      </w:r>
      <w:r w:rsidRPr="00C40AB5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Дагестан</w:t>
      </w:r>
      <w:r w:rsidRPr="00C40A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ГАОУ ДО РД «Центр развития талантов «Альтаир», </w:t>
      </w:r>
      <w:r w:rsidRPr="00C40AB5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AB5">
        <w:rPr>
          <w:rFonts w:ascii="Times New Roman" w:hAnsi="Times New Roman" w:cs="Times New Roman"/>
          <w:sz w:val="28"/>
          <w:szCs w:val="28"/>
        </w:rPr>
        <w:t xml:space="preserve"> Первых</w:t>
      </w:r>
      <w:r>
        <w:rPr>
          <w:rFonts w:ascii="Times New Roman" w:hAnsi="Times New Roman" w:cs="Times New Roman"/>
          <w:sz w:val="28"/>
          <w:szCs w:val="28"/>
        </w:rPr>
        <w:t xml:space="preserve">, ФГБОУ ВО «Дагестанский государственный педагогический университет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Р.Гамзатова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41437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штаб определяет</w:t>
      </w:r>
      <w:r w:rsidRPr="00C167CF">
        <w:rPr>
          <w:rFonts w:ascii="Times New Roman" w:hAnsi="Times New Roman" w:cs="Times New Roman"/>
          <w:sz w:val="28"/>
          <w:szCs w:val="28"/>
        </w:rPr>
        <w:t xml:space="preserve"> перечень образовательных организаций, которые станут площадками проведения акции. Площадками </w:t>
      </w:r>
      <w:r>
        <w:rPr>
          <w:rFonts w:ascii="Times New Roman" w:hAnsi="Times New Roman" w:cs="Times New Roman"/>
          <w:sz w:val="28"/>
          <w:szCs w:val="28"/>
          <w:lang w:val="ru-RU"/>
        </w:rPr>
        <w:t>являются</w:t>
      </w:r>
      <w:r w:rsidRPr="00C167CF">
        <w:rPr>
          <w:rFonts w:ascii="Times New Roman" w:hAnsi="Times New Roman" w:cs="Times New Roman"/>
          <w:sz w:val="28"/>
          <w:szCs w:val="28"/>
        </w:rPr>
        <w:t xml:space="preserve"> организации сфер образования и культуры.</w:t>
      </w:r>
    </w:p>
    <w:p w:rsidR="00841437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0AB5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пройдет 15 апреля 2025 года. 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>На каждой из площадок акция будет проходить в течение одного дня. На площадку могут приходить в качестве в</w:t>
      </w:r>
      <w:r>
        <w:rPr>
          <w:rFonts w:ascii="Times New Roman" w:hAnsi="Times New Roman" w:cs="Times New Roman"/>
          <w:sz w:val="28"/>
          <w:szCs w:val="28"/>
        </w:rPr>
        <w:t xml:space="preserve">ыступающих и зрителей школьники </w:t>
      </w:r>
      <w:r w:rsidRPr="00C40AB5">
        <w:rPr>
          <w:rFonts w:ascii="Times New Roman" w:hAnsi="Times New Roman" w:cs="Times New Roman"/>
          <w:sz w:val="28"/>
          <w:szCs w:val="28"/>
        </w:rPr>
        <w:t xml:space="preserve">из разных образовательных организаций. Рекомендуемое количество выступающих на каждой площадке –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0AB5">
        <w:rPr>
          <w:rFonts w:ascii="Times New Roman" w:hAnsi="Times New Roman" w:cs="Times New Roman"/>
          <w:sz w:val="28"/>
          <w:szCs w:val="28"/>
        </w:rPr>
        <w:t xml:space="preserve">00 человек (продолжительность акции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0AB5">
        <w:rPr>
          <w:rFonts w:ascii="Times New Roman" w:hAnsi="Times New Roman" w:cs="Times New Roman"/>
          <w:sz w:val="28"/>
          <w:szCs w:val="28"/>
        </w:rPr>
        <w:t xml:space="preserve"> часов в режиме «нон-стоп»). </w:t>
      </w:r>
    </w:p>
    <w:p w:rsidR="00841437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40AB5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0AB5">
        <w:rPr>
          <w:rFonts w:ascii="Times New Roman" w:hAnsi="Times New Roman" w:cs="Times New Roman"/>
          <w:sz w:val="28"/>
          <w:szCs w:val="28"/>
        </w:rPr>
        <w:t xml:space="preserve"> впервые прошла в ноябре 2023 года. В ней приняли участие около 40 000 школьников и студентов почти из 3 000 образовательных организаций, расположенных в 61 субъекте Российской Федерации. 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43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сайте размещен короткий видеоролик, отражающий проведение </w:t>
      </w:r>
      <w:r w:rsidRPr="0084143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акции</w:t>
      </w:r>
      <w:r w:rsidRPr="00841437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пилотном режиме в апреле 2023 года в ЯГПУ им. К.Д. Ушинского </w:t>
      </w:r>
      <w:hyperlink r:id="rId8" w:history="1">
        <w:r w:rsidRPr="00DB20B8">
          <w:rPr>
            <w:rStyle w:val="ab"/>
            <w:rFonts w:ascii="Times New Roman" w:hAnsi="Times New Roman" w:cs="Times New Roman"/>
            <w:sz w:val="28"/>
            <w:szCs w:val="28"/>
          </w:rPr>
          <w:t>https://vk.com/wall-222028582_585</w:t>
        </w:r>
      </w:hyperlink>
      <w:r w:rsidRPr="00C40AB5"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841437" w:rsidRPr="008578BA" w:rsidRDefault="00841437" w:rsidP="00841437">
      <w:pPr>
        <w:spacing w:line="240" w:lineRule="auto"/>
        <w:ind w:firstLine="567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8578BA">
        <w:rPr>
          <w:rFonts w:ascii="Times New Roman" w:hAnsi="Times New Roman" w:cs="Times New Roman"/>
          <w:b/>
          <w:bCs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 xml:space="preserve"> от у</w:t>
      </w:r>
      <w:r w:rsidRPr="008D0DCF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8D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 информацию о</w:t>
      </w:r>
      <w:r w:rsidRPr="00C40AB5">
        <w:rPr>
          <w:rFonts w:ascii="Times New Roman" w:hAnsi="Times New Roman" w:cs="Times New Roman"/>
          <w:sz w:val="28"/>
          <w:szCs w:val="28"/>
        </w:rPr>
        <w:t xml:space="preserve"> родственни</w:t>
      </w:r>
      <w:r>
        <w:rPr>
          <w:rFonts w:ascii="Times New Roman" w:hAnsi="Times New Roman" w:cs="Times New Roman"/>
          <w:sz w:val="28"/>
          <w:szCs w:val="28"/>
        </w:rPr>
        <w:t xml:space="preserve">ке участнике </w:t>
      </w:r>
      <w:r w:rsidRPr="00C40AB5">
        <w:rPr>
          <w:rFonts w:ascii="Times New Roman" w:hAnsi="Times New Roman" w:cs="Times New Roman"/>
          <w:sz w:val="28"/>
          <w:szCs w:val="28"/>
        </w:rPr>
        <w:t>Великой Отечественной войн</w:t>
      </w:r>
      <w:r>
        <w:rPr>
          <w:rFonts w:ascii="Times New Roman" w:hAnsi="Times New Roman" w:cs="Times New Roman"/>
          <w:sz w:val="28"/>
          <w:szCs w:val="28"/>
        </w:rPr>
        <w:t xml:space="preserve">ы (Ф.И.О., дата рождения, где обучался, в каких боях участвовал, какими наградами награжден (если награжден), дата смерти (если известна), кем работал после войны, фотография). Информация собирается для публикации на </w:t>
      </w:r>
      <w:r w:rsidRPr="008D0DCF">
        <w:rPr>
          <w:rFonts w:ascii="Times New Roman" w:hAnsi="Times New Roman" w:cs="Times New Roman"/>
          <w:b/>
          <w:sz w:val="28"/>
          <w:szCs w:val="28"/>
        </w:rPr>
        <w:t>о</w:t>
      </w:r>
      <w:r w:rsidRPr="00C40AB5">
        <w:rPr>
          <w:rFonts w:ascii="Times New Roman" w:hAnsi="Times New Roman" w:cs="Times New Roman"/>
          <w:b/>
          <w:sz w:val="28"/>
          <w:szCs w:val="28"/>
        </w:rPr>
        <w:t>фициальн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C40AB5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40AB5">
        <w:rPr>
          <w:rFonts w:ascii="Times New Roman" w:hAnsi="Times New Roman" w:cs="Times New Roman"/>
          <w:b/>
          <w:sz w:val="28"/>
          <w:szCs w:val="28"/>
        </w:rPr>
        <w:t xml:space="preserve"> акции:</w:t>
      </w: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C40AB5">
          <w:rPr>
            <w:rStyle w:val="ab"/>
            <w:rFonts w:ascii="Times New Roman" w:hAnsi="Times New Roman" w:cs="Times New Roman"/>
            <w:sz w:val="28"/>
            <w:szCs w:val="28"/>
          </w:rPr>
          <w:t>книгипамяти.рф</w:t>
        </w:r>
      </w:hyperlink>
      <w:r>
        <w:rPr>
          <w:rStyle w:val="ab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для публикации предоставляется 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17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2025 г.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ссылки на </w:t>
      </w:r>
      <w:proofErr w:type="spellStart"/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яндекс</w:t>
      </w:r>
      <w:proofErr w:type="spellEnd"/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диск 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одним файлом от </w:t>
      </w:r>
      <w:r w:rsidR="002F66A3">
        <w:rPr>
          <w:rStyle w:val="ab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одного </w:t>
      </w:r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учреждения на электронную почту</w:t>
      </w:r>
      <w:r w:rsidRPr="00005DD2">
        <w:rPr>
          <w:rStyle w:val="ab"/>
          <w:color w:val="000000" w:themeColor="text1"/>
        </w:rPr>
        <w:t xml:space="preserve">: </w:t>
      </w:r>
      <w:hyperlink r:id="rId10" w:history="1">
        <w:r w:rsidRPr="00005DD2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info.obr05@yandex.ru</w:t>
        </w:r>
      </w:hyperlink>
      <w:r w:rsidRPr="00005DD2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с темой письма «Наши семейные книги памяти».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После проведения Акции не позднее </w:t>
      </w:r>
      <w:r w:rsidR="002F66A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40AB5">
        <w:rPr>
          <w:rFonts w:ascii="Times New Roman" w:hAnsi="Times New Roman" w:cs="Times New Roman"/>
          <w:sz w:val="28"/>
          <w:szCs w:val="28"/>
        </w:rPr>
        <w:t xml:space="preserve"> апреля 2025 года муниципальным органам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40AB5"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на бланке муниципального образования</w:t>
      </w:r>
      <w:r w:rsidRPr="00C40AB5">
        <w:rPr>
          <w:rFonts w:ascii="Times New Roman" w:hAnsi="Times New Roman" w:cs="Times New Roman"/>
          <w:sz w:val="28"/>
          <w:szCs w:val="28"/>
        </w:rPr>
        <w:t xml:space="preserve"> информацию об образовательных организациях, </w:t>
      </w:r>
      <w:r w:rsidRPr="00C40AB5">
        <w:rPr>
          <w:rFonts w:ascii="Times New Roman" w:hAnsi="Times New Roman" w:cs="Times New Roman"/>
          <w:sz w:val="28"/>
          <w:szCs w:val="28"/>
        </w:rPr>
        <w:lastRenderedPageBreak/>
        <w:t>принявших участие в Акции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40AB5">
        <w:rPr>
          <w:rFonts w:ascii="Times New Roman" w:hAnsi="Times New Roman" w:cs="Times New Roman"/>
          <w:sz w:val="28"/>
          <w:szCs w:val="28"/>
        </w:rPr>
        <w:t xml:space="preserve"> количестве школьников, студентов и педагогов</w:t>
      </w:r>
      <w:r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Ф.И.О. – статус)</w:t>
      </w:r>
      <w:r w:rsidRPr="00C40AB5">
        <w:rPr>
          <w:rFonts w:ascii="Times New Roman" w:hAnsi="Times New Roman" w:cs="Times New Roman"/>
          <w:sz w:val="28"/>
          <w:szCs w:val="28"/>
        </w:rPr>
        <w:t xml:space="preserve">, выступивших 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AB5">
        <w:rPr>
          <w:rFonts w:ascii="Times New Roman" w:hAnsi="Times New Roman" w:cs="Times New Roman"/>
          <w:sz w:val="28"/>
          <w:szCs w:val="28"/>
        </w:rPr>
        <w:t>кции, а также фото и видеоматериалы о ходе проведения акции.</w:t>
      </w:r>
    </w:p>
    <w:p w:rsidR="00841437" w:rsidRPr="00322781" w:rsidRDefault="00841437" w:rsidP="00841437">
      <w:pPr>
        <w:spacing w:line="240" w:lineRule="auto"/>
        <w:ind w:firstLine="567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проведения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AB5">
        <w:rPr>
          <w:rFonts w:ascii="Times New Roman" w:hAnsi="Times New Roman" w:cs="Times New Roman"/>
          <w:sz w:val="28"/>
          <w:szCs w:val="28"/>
        </w:rPr>
        <w:t xml:space="preserve">кции: </w:t>
      </w:r>
      <w:proofErr w:type="spellStart"/>
      <w:r w:rsidRPr="00C40AB5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Pr="00C40AB5">
        <w:rPr>
          <w:rFonts w:ascii="Times New Roman" w:hAnsi="Times New Roman" w:cs="Times New Roman"/>
          <w:sz w:val="28"/>
          <w:szCs w:val="28"/>
        </w:rPr>
        <w:t xml:space="preserve"> Мария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40AB5"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  <w:r w:rsidRPr="00C40AB5">
        <w:rPr>
          <w:rFonts w:ascii="Times New Roman" w:hAnsi="Times New Roman" w:cs="Times New Roman"/>
          <w:sz w:val="28"/>
          <w:szCs w:val="28"/>
        </w:rPr>
        <w:t xml:space="preserve"> – региональный координатор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AB5">
        <w:rPr>
          <w:rFonts w:ascii="Times New Roman" w:hAnsi="Times New Roman" w:cs="Times New Roman"/>
          <w:sz w:val="28"/>
          <w:szCs w:val="28"/>
        </w:rPr>
        <w:t xml:space="preserve">кции от Республики Дагестан: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0AB5">
        <w:rPr>
          <w:rFonts w:ascii="Times New Roman" w:hAnsi="Times New Roman" w:cs="Times New Roman"/>
          <w:sz w:val="28"/>
          <w:szCs w:val="28"/>
        </w:rPr>
        <w:t>тел.; 8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0AB5"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sz w:val="28"/>
          <w:szCs w:val="28"/>
        </w:rPr>
        <w:t>) 205-96-</w:t>
      </w:r>
      <w:r w:rsidRPr="00C40AB5">
        <w:rPr>
          <w:rFonts w:ascii="Times New Roman" w:hAnsi="Times New Roman" w:cs="Times New Roman"/>
          <w:sz w:val="28"/>
          <w:szCs w:val="28"/>
        </w:rPr>
        <w:t>94, эл</w:t>
      </w:r>
      <w:r>
        <w:rPr>
          <w:rFonts w:ascii="Times New Roman" w:hAnsi="Times New Roman" w:cs="Times New Roman"/>
          <w:sz w:val="28"/>
          <w:szCs w:val="28"/>
        </w:rPr>
        <w:t xml:space="preserve">ектронная </w:t>
      </w:r>
      <w:r w:rsidRPr="00C40AB5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11" w:history="1">
        <w:r w:rsidRPr="00C40A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C40AB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C40A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obr</w:t>
        </w:r>
        <w:r w:rsidRPr="00C40AB5">
          <w:rPr>
            <w:rStyle w:val="ab"/>
            <w:rFonts w:ascii="Times New Roman" w:hAnsi="Times New Roman" w:cs="Times New Roman"/>
            <w:sz w:val="28"/>
            <w:szCs w:val="28"/>
          </w:rPr>
          <w:t>05@</w:t>
        </w:r>
        <w:r w:rsidRPr="00C40A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40AB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0A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b"/>
          <w:rFonts w:ascii="Times New Roman" w:hAnsi="Times New Roman" w:cs="Times New Roman"/>
          <w:sz w:val="28"/>
          <w:szCs w:val="28"/>
        </w:rPr>
        <w:t>.</w:t>
      </w:r>
    </w:p>
    <w:p w:rsidR="00841437" w:rsidRPr="00C40AB5" w:rsidRDefault="00841437" w:rsidP="008414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437" w:rsidRPr="007171CF" w:rsidRDefault="00841437" w:rsidP="0084143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1437" w:rsidRDefault="00841437" w:rsidP="0084143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437" w:rsidRPr="00EB549E" w:rsidRDefault="00841437" w:rsidP="00841437">
      <w:pPr>
        <w:rPr>
          <w:rFonts w:ascii="Times New Roman" w:hAnsi="Times New Roman" w:cs="Times New Roman"/>
          <w:sz w:val="28"/>
          <w:szCs w:val="28"/>
        </w:rPr>
      </w:pPr>
    </w:p>
    <w:p w:rsidR="00841437" w:rsidRPr="00EB549E" w:rsidRDefault="00841437" w:rsidP="00841437">
      <w:pPr>
        <w:rPr>
          <w:rFonts w:ascii="Times New Roman" w:hAnsi="Times New Roman" w:cs="Times New Roman"/>
          <w:sz w:val="28"/>
          <w:szCs w:val="28"/>
        </w:rPr>
      </w:pPr>
    </w:p>
    <w:p w:rsidR="00841437" w:rsidRPr="00EB549E" w:rsidRDefault="00841437" w:rsidP="00841437">
      <w:pPr>
        <w:rPr>
          <w:rFonts w:ascii="Times New Roman" w:hAnsi="Times New Roman" w:cs="Times New Roman"/>
          <w:sz w:val="28"/>
          <w:szCs w:val="28"/>
        </w:rPr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sectPr w:rsidR="00841437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2F66A3"/>
    <w:rsid w:val="0041113C"/>
    <w:rsid w:val="006F6054"/>
    <w:rsid w:val="00841437"/>
    <w:rsid w:val="008B5C69"/>
    <w:rsid w:val="00B21B7C"/>
    <w:rsid w:val="00B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AFDC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2028582_5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2YkER3v86yO24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obr05@yandex.ru" TargetMode="External"/><Relationship Id="rId11" Type="http://schemas.openxmlformats.org/officeDocument/2006/relationships/hyperlink" Target="mailto:info.obr05@yandex.ru" TargetMode="External"/><Relationship Id="rId5" Type="http://schemas.openxmlformats.org/officeDocument/2006/relationships/hyperlink" Target="https://xn--80afobbhsdv6a6k.xn--p1ai/" TargetMode="External"/><Relationship Id="rId10" Type="http://schemas.openxmlformats.org/officeDocument/2006/relationships/hyperlink" Target="mailto:info.obr0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fobbhsdv6a6k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Uma</cp:lastModifiedBy>
  <cp:revision>2</cp:revision>
  <dcterms:created xsi:type="dcterms:W3CDTF">2025-03-19T16:44:00Z</dcterms:created>
  <dcterms:modified xsi:type="dcterms:W3CDTF">2025-03-19T16:44:00Z</dcterms:modified>
</cp:coreProperties>
</file>